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F146" w14:textId="77777777" w:rsidR="00750DBA" w:rsidRDefault="00750DBA" w:rsidP="00750DBA">
      <w:pPr>
        <w:spacing w:after="0"/>
        <w:jc w:val="center"/>
        <w:rPr>
          <w:b/>
          <w:bCs/>
          <w:sz w:val="24"/>
          <w:szCs w:val="24"/>
        </w:rPr>
      </w:pPr>
      <w:r>
        <w:rPr>
          <w:b/>
          <w:bCs/>
          <w:sz w:val="24"/>
          <w:szCs w:val="24"/>
        </w:rPr>
        <w:t>Lake Mitchell Property Owners Association</w:t>
      </w:r>
    </w:p>
    <w:p w14:paraId="3A5111C0" w14:textId="51A9C4E7" w:rsidR="00750DBA" w:rsidRDefault="00A42481" w:rsidP="00750DBA">
      <w:pPr>
        <w:spacing w:after="0"/>
        <w:jc w:val="center"/>
        <w:rPr>
          <w:b/>
          <w:bCs/>
          <w:sz w:val="24"/>
          <w:szCs w:val="24"/>
        </w:rPr>
      </w:pPr>
      <w:r>
        <w:rPr>
          <w:b/>
          <w:bCs/>
          <w:sz w:val="24"/>
          <w:szCs w:val="24"/>
        </w:rPr>
        <w:t xml:space="preserve">Approved </w:t>
      </w:r>
      <w:r w:rsidR="00750DBA">
        <w:rPr>
          <w:b/>
          <w:bCs/>
          <w:sz w:val="24"/>
          <w:szCs w:val="24"/>
        </w:rPr>
        <w:t xml:space="preserve">Board Meeting </w:t>
      </w:r>
      <w:r w:rsidR="00CD0C85">
        <w:rPr>
          <w:b/>
          <w:bCs/>
          <w:sz w:val="24"/>
          <w:szCs w:val="24"/>
        </w:rPr>
        <w:t>Minutes</w:t>
      </w:r>
    </w:p>
    <w:p w14:paraId="5322CE63" w14:textId="59C6C461" w:rsidR="00750DBA" w:rsidRPr="00CD0C85" w:rsidRDefault="004A5AB3" w:rsidP="00750DBA">
      <w:pPr>
        <w:jc w:val="center"/>
        <w:rPr>
          <w:sz w:val="24"/>
          <w:szCs w:val="24"/>
        </w:rPr>
      </w:pPr>
      <w:r>
        <w:rPr>
          <w:b/>
          <w:bCs/>
          <w:sz w:val="24"/>
          <w:szCs w:val="24"/>
        </w:rPr>
        <w:t>June</w:t>
      </w:r>
      <w:r w:rsidR="003D0C36">
        <w:rPr>
          <w:b/>
          <w:bCs/>
          <w:sz w:val="24"/>
          <w:szCs w:val="24"/>
        </w:rPr>
        <w:t xml:space="preserve"> 2</w:t>
      </w:r>
      <w:r>
        <w:rPr>
          <w:b/>
          <w:bCs/>
          <w:sz w:val="24"/>
          <w:szCs w:val="24"/>
        </w:rPr>
        <w:t>5</w:t>
      </w:r>
      <w:r w:rsidR="00750DBA">
        <w:rPr>
          <w:b/>
          <w:bCs/>
          <w:sz w:val="24"/>
          <w:szCs w:val="24"/>
        </w:rPr>
        <w:t xml:space="preserve">, </w:t>
      </w:r>
      <w:proofErr w:type="gramStart"/>
      <w:r w:rsidR="00750DBA">
        <w:rPr>
          <w:b/>
          <w:bCs/>
          <w:sz w:val="24"/>
          <w:szCs w:val="24"/>
        </w:rPr>
        <w:t>202</w:t>
      </w:r>
      <w:r w:rsidR="000D531F">
        <w:rPr>
          <w:b/>
          <w:bCs/>
          <w:sz w:val="24"/>
          <w:szCs w:val="24"/>
        </w:rPr>
        <w:t>5</w:t>
      </w:r>
      <w:proofErr w:type="gramEnd"/>
      <w:r w:rsidR="00CD0C85">
        <w:rPr>
          <w:sz w:val="24"/>
          <w:szCs w:val="24"/>
        </w:rPr>
        <w:t xml:space="preserve"> v1</w:t>
      </w:r>
    </w:p>
    <w:p w14:paraId="39036A92" w14:textId="77777777" w:rsidR="00D923BE" w:rsidRDefault="00D923BE" w:rsidP="00750DBA">
      <w:pPr>
        <w:jc w:val="center"/>
        <w:rPr>
          <w:sz w:val="24"/>
          <w:szCs w:val="24"/>
        </w:rPr>
      </w:pPr>
    </w:p>
    <w:p w14:paraId="2D6C71B5" w14:textId="4C8D641E" w:rsidR="005077E0" w:rsidRPr="005077E0" w:rsidRDefault="00862A08" w:rsidP="00750DBA">
      <w:pPr>
        <w:rPr>
          <w:sz w:val="24"/>
          <w:szCs w:val="24"/>
        </w:rPr>
      </w:pPr>
      <w:r>
        <w:rPr>
          <w:b/>
          <w:bCs/>
          <w:sz w:val="24"/>
          <w:szCs w:val="24"/>
        </w:rPr>
        <w:t>Board members</w:t>
      </w:r>
      <w:r w:rsidR="00750DBA">
        <w:rPr>
          <w:b/>
          <w:bCs/>
          <w:sz w:val="24"/>
          <w:szCs w:val="24"/>
        </w:rPr>
        <w:t>:</w:t>
      </w:r>
      <w:r w:rsidR="00750DBA">
        <w:rPr>
          <w:sz w:val="24"/>
          <w:szCs w:val="24"/>
        </w:rPr>
        <w:t xml:space="preserve"> Jackie Erway, Gary Huyge, Hugh Hufnagel</w:t>
      </w:r>
      <w:r w:rsidR="00017691">
        <w:rPr>
          <w:sz w:val="24"/>
          <w:szCs w:val="24"/>
        </w:rPr>
        <w:t>, Greg Wahl</w:t>
      </w:r>
    </w:p>
    <w:p w14:paraId="13E21D88" w14:textId="2B25EC97" w:rsidR="00017691" w:rsidRDefault="00017691" w:rsidP="00FB34B5">
      <w:pPr>
        <w:pStyle w:val="ListParagraph"/>
        <w:numPr>
          <w:ilvl w:val="0"/>
          <w:numId w:val="1"/>
        </w:numPr>
      </w:pPr>
      <w:r>
        <w:t xml:space="preserve">Minutes from </w:t>
      </w:r>
      <w:r w:rsidR="000C69C4">
        <w:t>5</w:t>
      </w:r>
      <w:r w:rsidR="00241E71">
        <w:t>-</w:t>
      </w:r>
      <w:r w:rsidR="000C69C4">
        <w:t>28</w:t>
      </w:r>
      <w:r w:rsidR="00C46D29">
        <w:t>-25</w:t>
      </w:r>
      <w:r w:rsidR="00EE0786">
        <w:t xml:space="preserve"> </w:t>
      </w:r>
      <w:r w:rsidR="000C69C4">
        <w:t xml:space="preserve">v2 </w:t>
      </w:r>
      <w:r>
        <w:t>board meeting</w:t>
      </w:r>
      <w:r w:rsidR="00CD0C85">
        <w:t>: Approved as distributed.</w:t>
      </w:r>
      <w:r>
        <w:t xml:space="preserve"> </w:t>
      </w:r>
    </w:p>
    <w:p w14:paraId="14BCFBE0" w14:textId="11A5C4B1" w:rsidR="00017691" w:rsidRDefault="00017691" w:rsidP="00017691">
      <w:pPr>
        <w:pStyle w:val="ListParagraph"/>
        <w:ind w:left="1440"/>
      </w:pPr>
    </w:p>
    <w:p w14:paraId="6D87EA4C" w14:textId="6016C671" w:rsidR="00F721D9" w:rsidRDefault="00EE0786" w:rsidP="000D531F">
      <w:pPr>
        <w:pStyle w:val="ListParagraph"/>
        <w:numPr>
          <w:ilvl w:val="0"/>
          <w:numId w:val="1"/>
        </w:numPr>
      </w:pPr>
      <w:r>
        <w:t>Organizational issues</w:t>
      </w:r>
    </w:p>
    <w:p w14:paraId="03260A02" w14:textId="7E920E76" w:rsidR="00781EEB" w:rsidRDefault="00EE0786" w:rsidP="001B1449">
      <w:pPr>
        <w:pStyle w:val="ListParagraph"/>
        <w:numPr>
          <w:ilvl w:val="0"/>
          <w:numId w:val="21"/>
        </w:numPr>
      </w:pPr>
      <w:r>
        <w:t>Board member vacancy</w:t>
      </w:r>
      <w:r w:rsidR="005A0C74">
        <w:t xml:space="preserve"> update</w:t>
      </w:r>
      <w:r w:rsidR="00CD0C85">
        <w:t>:</w:t>
      </w:r>
      <w:r w:rsidR="00E66A57">
        <w:t xml:space="preserve"> Hugh</w:t>
      </w:r>
      <w:r w:rsidR="00CD0C85">
        <w:t xml:space="preserve"> reported that he has been talking with Hank Risley about joining the LMPOA board.  Hank is a full-</w:t>
      </w:r>
      <w:r w:rsidR="00781EEB">
        <w:t>time Selma</w:t>
      </w:r>
      <w:r w:rsidR="00CD0C85">
        <w:t xml:space="preserve"> Township currently employed</w:t>
      </w:r>
      <w:r w:rsidR="00781EEB">
        <w:t xml:space="preserve"> by Independent Bank in Cadillac.  He also holds an MBA in business administration from MSU.</w:t>
      </w:r>
      <w:r w:rsidR="00CD0C85">
        <w:t xml:space="preserve"> </w:t>
      </w:r>
      <w:r w:rsidR="00781EEB">
        <w:t xml:space="preserve"> If Hank indicates a willingness to join our board, Hugh will contact Jackie to schedule an interview with the full board. </w:t>
      </w:r>
    </w:p>
    <w:p w14:paraId="26D4AE2B" w14:textId="70E7BE1B" w:rsidR="0077388A" w:rsidRDefault="00252101" w:rsidP="001B1449">
      <w:pPr>
        <w:pStyle w:val="ListParagraph"/>
        <w:numPr>
          <w:ilvl w:val="0"/>
          <w:numId w:val="21"/>
        </w:numPr>
      </w:pPr>
      <w:r>
        <w:t>Sp</w:t>
      </w:r>
      <w:r w:rsidR="00EE0786">
        <w:t xml:space="preserve">ring membership </w:t>
      </w:r>
      <w:r w:rsidR="00EC58A7">
        <w:t>campaign</w:t>
      </w:r>
      <w:r w:rsidR="00893B9C">
        <w:t xml:space="preserve"> update</w:t>
      </w:r>
      <w:r>
        <w:t>: Everyone liked the new door hanger format that Jackie designed for the campaign.  Distribution of the door hangers around the lake will be split up as it was in 2024 with Greg taking the section of the lake that LeAnn Droste took last year.</w:t>
      </w:r>
      <w:r w:rsidR="00E66A57">
        <w:t xml:space="preserve"> </w:t>
      </w:r>
    </w:p>
    <w:p w14:paraId="319731FF" w14:textId="670E1372" w:rsidR="00C9322A" w:rsidRDefault="00893B9C" w:rsidP="002E5DA3">
      <w:pPr>
        <w:pStyle w:val="ListParagraph"/>
        <w:numPr>
          <w:ilvl w:val="0"/>
          <w:numId w:val="21"/>
        </w:numPr>
      </w:pPr>
      <w:r>
        <w:t>Cadillac Freedom Festival fireworks donation</w:t>
      </w:r>
      <w:r w:rsidR="00252101">
        <w:t xml:space="preserve"> request: Following discussion of this request, it was decided to ask the membership about this at the annual meeting on June 28</w:t>
      </w:r>
      <w:r w:rsidR="00252101" w:rsidRPr="00C9322A">
        <w:rPr>
          <w:vertAlign w:val="superscript"/>
        </w:rPr>
        <w:t>th</w:t>
      </w:r>
      <w:r w:rsidR="00252101">
        <w:t xml:space="preserve">.  The members will also be asked more generally about their feelings about the association contributing money to other civic organizations seeking to improve life on and around the lake.  </w:t>
      </w:r>
      <w:r w:rsidR="00C9322A">
        <w:t xml:space="preserve">Jackie noted that the West-End Business Association (M55 and M115 area) also requested a contribution for some street decorations it is planning to do this fall.  This request will also be discussed at the annual membership meeting. </w:t>
      </w:r>
    </w:p>
    <w:p w14:paraId="1138917D" w14:textId="5915BA41" w:rsidR="00696506" w:rsidRDefault="00696506" w:rsidP="002E5DA3">
      <w:pPr>
        <w:pStyle w:val="ListParagraph"/>
        <w:numPr>
          <w:ilvl w:val="0"/>
          <w:numId w:val="21"/>
        </w:numPr>
      </w:pPr>
      <w:r>
        <w:t xml:space="preserve">Financial </w:t>
      </w:r>
      <w:r w:rsidR="00252101">
        <w:t xml:space="preserve">and membership </w:t>
      </w:r>
      <w:r>
        <w:t>update</w:t>
      </w:r>
      <w:r w:rsidR="00252101">
        <w:t>:</w:t>
      </w:r>
      <w:r w:rsidR="00E66A57">
        <w:t xml:space="preserve"> Gary</w:t>
      </w:r>
      <w:r w:rsidR="00252101">
        <w:t xml:space="preserve"> reported on the financial report that was recently distributed to the board members.  He also reported that paid 2026 memberships totaled 78, compared to 92 a year ago.  However, last year the membership flyers were distributed on the Memorial Day weekend</w:t>
      </w:r>
      <w:r w:rsidR="00246E57">
        <w:t xml:space="preserve"> and this year they have not yet been distributed.</w:t>
      </w:r>
    </w:p>
    <w:p w14:paraId="78CA0736" w14:textId="1469D9BF" w:rsidR="0077388A" w:rsidRDefault="00EC58A7" w:rsidP="0077388A">
      <w:pPr>
        <w:pStyle w:val="ListParagraph"/>
        <w:numPr>
          <w:ilvl w:val="0"/>
          <w:numId w:val="21"/>
        </w:numPr>
      </w:pPr>
      <w:r>
        <w:t>Communication</w:t>
      </w:r>
      <w:r w:rsidR="00246E57">
        <w:t xml:space="preserve"> update</w:t>
      </w:r>
      <w:r>
        <w:t xml:space="preserve">: </w:t>
      </w:r>
      <w:r w:rsidR="00246E57">
        <w:t>Jackie reported that most recent LMPOA communication was focused on notice of the annual meeting.</w:t>
      </w:r>
    </w:p>
    <w:p w14:paraId="1E182894" w14:textId="77777777" w:rsidR="00EE0786" w:rsidRDefault="00EE0786" w:rsidP="00EE0786">
      <w:pPr>
        <w:pStyle w:val="ListParagraph"/>
        <w:ind w:left="1440"/>
      </w:pPr>
    </w:p>
    <w:p w14:paraId="40762EEE" w14:textId="2503B987" w:rsidR="00893B9C" w:rsidRDefault="00893B9C" w:rsidP="00606672">
      <w:pPr>
        <w:pStyle w:val="ListParagraph"/>
        <w:numPr>
          <w:ilvl w:val="0"/>
          <w:numId w:val="1"/>
        </w:numPr>
      </w:pPr>
      <w:r>
        <w:t>Annual meeting agenda and preparations</w:t>
      </w:r>
    </w:p>
    <w:p w14:paraId="36E68323" w14:textId="5BEA1B92" w:rsidR="00893B9C" w:rsidRDefault="00893B9C" w:rsidP="00893B9C">
      <w:pPr>
        <w:pStyle w:val="ListParagraph"/>
        <w:numPr>
          <w:ilvl w:val="0"/>
          <w:numId w:val="22"/>
        </w:numPr>
      </w:pPr>
      <w:r>
        <w:t>RSVP count</w:t>
      </w:r>
      <w:r w:rsidR="00C9322A">
        <w:t xml:space="preserve">: Jackie reported that there have been 70 </w:t>
      </w:r>
      <w:proofErr w:type="gramStart"/>
      <w:r w:rsidR="00C9322A">
        <w:t>RSVP’s</w:t>
      </w:r>
      <w:proofErr w:type="gramEnd"/>
      <w:r w:rsidR="00C9322A">
        <w:t xml:space="preserve"> for the annual meeting.</w:t>
      </w:r>
    </w:p>
    <w:p w14:paraId="611DFA7F" w14:textId="4492FBA2" w:rsidR="00893B9C" w:rsidRDefault="00C9322A" w:rsidP="00893B9C">
      <w:pPr>
        <w:pStyle w:val="ListParagraph"/>
        <w:numPr>
          <w:ilvl w:val="0"/>
          <w:numId w:val="22"/>
        </w:numPr>
      </w:pPr>
      <w:r>
        <w:t>A</w:t>
      </w:r>
      <w:r w:rsidR="00893B9C">
        <w:t>genda review</w:t>
      </w:r>
      <w:r>
        <w:t xml:space="preserve">: The board reviewed the agenda in detail and made several changes.  Hugh will </w:t>
      </w:r>
      <w:proofErr w:type="spellStart"/>
      <w:r>
        <w:t>will</w:t>
      </w:r>
      <w:proofErr w:type="spellEnd"/>
      <w:r>
        <w:t xml:space="preserve"> make the revisions and send the revised agenda to Jackie for printing.</w:t>
      </w:r>
    </w:p>
    <w:p w14:paraId="42F31A81" w14:textId="77777777" w:rsidR="00123C57" w:rsidRDefault="00123C57" w:rsidP="00123C57">
      <w:pPr>
        <w:pStyle w:val="ListParagraph"/>
        <w:ind w:left="1440"/>
      </w:pPr>
    </w:p>
    <w:p w14:paraId="74D986DA" w14:textId="370EFD21" w:rsidR="005077E0" w:rsidRDefault="005077E0" w:rsidP="00606672">
      <w:pPr>
        <w:pStyle w:val="ListParagraph"/>
        <w:numPr>
          <w:ilvl w:val="0"/>
          <w:numId w:val="1"/>
        </w:numPr>
      </w:pPr>
      <w:r>
        <w:t>LMI</w:t>
      </w:r>
      <w:r w:rsidR="00F721D9">
        <w:t xml:space="preserve">B-related </w:t>
      </w:r>
      <w:r>
        <w:t>issues</w:t>
      </w:r>
      <w:r w:rsidR="00AD056A">
        <w:t>: Not discussed (lack of time)</w:t>
      </w:r>
    </w:p>
    <w:p w14:paraId="477A4ABA" w14:textId="697D46E0" w:rsidR="00893B9C" w:rsidRDefault="00AD056A" w:rsidP="00AD056A">
      <w:pPr>
        <w:pStyle w:val="ListParagraph"/>
        <w:numPr>
          <w:ilvl w:val="0"/>
          <w:numId w:val="12"/>
        </w:numPr>
      </w:pPr>
      <w:r>
        <w:t xml:space="preserve">Next LMIB board meeting: Saturday, August 16, </w:t>
      </w:r>
      <w:proofErr w:type="gramStart"/>
      <w:r>
        <w:t>2025</w:t>
      </w:r>
      <w:proofErr w:type="gramEnd"/>
      <w:r>
        <w:t xml:space="preserve"> at 10 am at the Cherry Grove Township Hall.</w:t>
      </w:r>
    </w:p>
    <w:p w14:paraId="34516A04" w14:textId="79558C5B" w:rsidR="00C17677" w:rsidRDefault="00C17677" w:rsidP="00893B9C">
      <w:pPr>
        <w:pStyle w:val="ListParagraph"/>
        <w:ind w:left="1440"/>
      </w:pPr>
      <w:r>
        <w:t xml:space="preserve"> </w:t>
      </w:r>
    </w:p>
    <w:p w14:paraId="67B6C947" w14:textId="28038A03" w:rsidR="00553F99" w:rsidRDefault="00553F99" w:rsidP="00782DBC">
      <w:pPr>
        <w:pStyle w:val="ListParagraph"/>
        <w:numPr>
          <w:ilvl w:val="0"/>
          <w:numId w:val="1"/>
        </w:numPr>
      </w:pPr>
      <w:r>
        <w:t>LMSA update</w:t>
      </w:r>
      <w:r w:rsidR="00AD056A">
        <w:t xml:space="preserve">: It was reported that monthly 2025-2026 sewer rates will be decreasing by $20 per month.  This is primarily </w:t>
      </w:r>
      <w:proofErr w:type="gramStart"/>
      <w:r w:rsidR="00AD056A">
        <w:t>due to the fact that</w:t>
      </w:r>
      <w:proofErr w:type="gramEnd"/>
      <w:r w:rsidR="00AD056A">
        <w:t xml:space="preserve"> this money was being collected to potentially </w:t>
      </w:r>
      <w:proofErr w:type="gramStart"/>
      <w:r w:rsidR="00AD056A">
        <w:t>use</w:t>
      </w:r>
      <w:proofErr w:type="gramEnd"/>
      <w:r w:rsidR="00AD056A">
        <w:t xml:space="preserve"> as matching grant funds for a grant that will not be materializing. </w:t>
      </w:r>
      <w:r w:rsidR="00F721D9">
        <w:t xml:space="preserve"> </w:t>
      </w:r>
    </w:p>
    <w:p w14:paraId="2D8EC5A6" w14:textId="6FD5D97E" w:rsidR="00696506" w:rsidRDefault="002947CD" w:rsidP="00AD056A">
      <w:r>
        <w:t xml:space="preserve"> </w:t>
      </w:r>
    </w:p>
    <w:p w14:paraId="17504B29" w14:textId="77777777" w:rsidR="00EC58A7" w:rsidRDefault="00EC58A7" w:rsidP="00EC58A7">
      <w:pPr>
        <w:pStyle w:val="ListParagraph"/>
        <w:ind w:left="1440"/>
      </w:pPr>
    </w:p>
    <w:p w14:paraId="1C63E2DE" w14:textId="11555CD4" w:rsidR="005A7D00" w:rsidRDefault="00862A08" w:rsidP="00736BC1">
      <w:pPr>
        <w:pStyle w:val="ListParagraph"/>
        <w:numPr>
          <w:ilvl w:val="0"/>
          <w:numId w:val="1"/>
        </w:numPr>
      </w:pPr>
      <w:r>
        <w:t>Other topics and updates</w:t>
      </w:r>
    </w:p>
    <w:p w14:paraId="08D17D46" w14:textId="204DD294" w:rsidR="004F308F" w:rsidRDefault="000C5BBB" w:rsidP="00736BC1">
      <w:pPr>
        <w:pStyle w:val="ListParagraph"/>
        <w:numPr>
          <w:ilvl w:val="0"/>
          <w:numId w:val="4"/>
        </w:numPr>
      </w:pPr>
      <w:r>
        <w:t>Lake level monitoring</w:t>
      </w:r>
      <w:r w:rsidR="00AD056A">
        <w:t xml:space="preserve">: </w:t>
      </w:r>
      <w:r w:rsidR="00736BC1">
        <w:t>Greg</w:t>
      </w:r>
      <w:r w:rsidR="00AD056A">
        <w:t xml:space="preserve"> continues to take pictures of and report lake levels to LMPOA board members on a weekly basis.  There was some discussion about how to post this information periodically on the LMPOA website.  Jackie will discuss this with Will, the website manager we work with on a contractual basis.</w:t>
      </w:r>
    </w:p>
    <w:p w14:paraId="3E068B6E" w14:textId="23B0F8DD" w:rsidR="005A7D00" w:rsidRDefault="00EC58A7" w:rsidP="00E66A57">
      <w:pPr>
        <w:pStyle w:val="ListParagraph"/>
        <w:numPr>
          <w:ilvl w:val="0"/>
          <w:numId w:val="4"/>
        </w:numPr>
      </w:pPr>
      <w:r>
        <w:t>STR ordinance enforcement update</w:t>
      </w:r>
      <w:r w:rsidR="00AD056A">
        <w:t>:</w:t>
      </w:r>
      <w:r>
        <w:t xml:space="preserve"> </w:t>
      </w:r>
      <w:r w:rsidR="00AD056A">
        <w:t>H</w:t>
      </w:r>
      <w:r w:rsidR="00893B9C">
        <w:t>ugh</w:t>
      </w:r>
      <w:r w:rsidR="00AD056A">
        <w:t xml:space="preserve"> reported on some permit</w:t>
      </w:r>
      <w:r w:rsidR="004A4268">
        <w:t>, administration</w:t>
      </w:r>
      <w:r w:rsidR="00AD056A">
        <w:t xml:space="preserve"> and enforcement information that he is collecting</w:t>
      </w:r>
      <w:r w:rsidR="004A4268">
        <w:t xml:space="preserve"> to report on at</w:t>
      </w:r>
      <w:r w:rsidR="00AD056A">
        <w:t xml:space="preserve"> the annual meeting.</w:t>
      </w:r>
    </w:p>
    <w:p w14:paraId="6B6339FC" w14:textId="77777777" w:rsidR="00EC58A7" w:rsidRDefault="00EC58A7" w:rsidP="00EC58A7">
      <w:pPr>
        <w:pStyle w:val="ListParagraph"/>
        <w:ind w:left="1440"/>
      </w:pPr>
    </w:p>
    <w:p w14:paraId="57B75F0E" w14:textId="6CD3C07E" w:rsidR="00862A08" w:rsidRDefault="005A7D00" w:rsidP="00862A08">
      <w:pPr>
        <w:pStyle w:val="ListParagraph"/>
        <w:numPr>
          <w:ilvl w:val="0"/>
          <w:numId w:val="1"/>
        </w:numPr>
      </w:pPr>
      <w:r>
        <w:t xml:space="preserve">Next </w:t>
      </w:r>
      <w:r w:rsidR="004A4268">
        <w:t xml:space="preserve">scheduled </w:t>
      </w:r>
      <w:r w:rsidR="00E66A57">
        <w:t xml:space="preserve">board </w:t>
      </w:r>
      <w:r>
        <w:t>meeting</w:t>
      </w:r>
      <w:r w:rsidR="00B330E2">
        <w:t>: Wednesday</w:t>
      </w:r>
      <w:r>
        <w:t xml:space="preserve">, </w:t>
      </w:r>
      <w:r w:rsidR="00E66A57">
        <w:t>Ju</w:t>
      </w:r>
      <w:r w:rsidR="00893B9C">
        <w:t>ly</w:t>
      </w:r>
      <w:r w:rsidR="00F21B3E">
        <w:t xml:space="preserve"> </w:t>
      </w:r>
      <w:r w:rsidR="00123C57">
        <w:t>30</w:t>
      </w:r>
      <w:r>
        <w:t xml:space="preserve">, </w:t>
      </w:r>
      <w:r w:rsidR="00221B50">
        <w:t>202</w:t>
      </w:r>
      <w:r w:rsidR="00F21B3E">
        <w:t>5</w:t>
      </w:r>
      <w:r w:rsidR="00221B50">
        <w:t>,</w:t>
      </w:r>
      <w:r>
        <w:t xml:space="preserve"> at 5 pm</w:t>
      </w:r>
      <w:proofErr w:type="gramStart"/>
      <w:r w:rsidR="004A4268">
        <w:t>:  It</w:t>
      </w:r>
      <w:proofErr w:type="gramEnd"/>
      <w:r w:rsidR="004A4268">
        <w:t xml:space="preserve"> was decided to cancel this meeting due to planned absences and because the annual meeting will also be taking place before that time.</w:t>
      </w:r>
    </w:p>
    <w:p w14:paraId="2E682E6A" w14:textId="0A65F5A8" w:rsidR="00E66A57" w:rsidRDefault="00E66A57" w:rsidP="00E66A57">
      <w:pPr>
        <w:pStyle w:val="ListParagraph"/>
        <w:numPr>
          <w:ilvl w:val="0"/>
          <w:numId w:val="4"/>
        </w:numPr>
      </w:pPr>
      <w:r>
        <w:t>Annual meeting: Saturday, June 28, 2025, at 9:30 am</w:t>
      </w:r>
    </w:p>
    <w:p w14:paraId="1CDB00D4" w14:textId="3666CEFF" w:rsidR="00B330E2" w:rsidRPr="00862A08" w:rsidRDefault="00B330E2" w:rsidP="00F21B3E">
      <w:pPr>
        <w:pStyle w:val="ListParagraph"/>
        <w:ind w:left="1440"/>
      </w:pPr>
    </w:p>
    <w:sectPr w:rsidR="00B330E2" w:rsidRPr="00862A08" w:rsidSect="00983C3D">
      <w:headerReference w:type="default" r:id="rId7"/>
      <w:pgSz w:w="12240" w:h="15840"/>
      <w:pgMar w:top="864"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E8E6" w14:textId="77777777" w:rsidR="0096620B" w:rsidRDefault="0096620B" w:rsidP="00983C3D">
      <w:pPr>
        <w:spacing w:after="0" w:line="240" w:lineRule="auto"/>
      </w:pPr>
      <w:r>
        <w:separator/>
      </w:r>
    </w:p>
  </w:endnote>
  <w:endnote w:type="continuationSeparator" w:id="0">
    <w:p w14:paraId="46DC40C5" w14:textId="77777777" w:rsidR="0096620B" w:rsidRDefault="0096620B" w:rsidP="0098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BC75" w14:textId="77777777" w:rsidR="0096620B" w:rsidRDefault="0096620B" w:rsidP="00983C3D">
      <w:pPr>
        <w:spacing w:after="0" w:line="240" w:lineRule="auto"/>
      </w:pPr>
      <w:r>
        <w:separator/>
      </w:r>
    </w:p>
  </w:footnote>
  <w:footnote w:type="continuationSeparator" w:id="0">
    <w:p w14:paraId="5FA0A8D3" w14:textId="77777777" w:rsidR="0096620B" w:rsidRDefault="0096620B" w:rsidP="0098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570221"/>
      <w:docPartObj>
        <w:docPartGallery w:val="Page Numbers (Top of Page)"/>
        <w:docPartUnique/>
      </w:docPartObj>
    </w:sdtPr>
    <w:sdtEndPr>
      <w:rPr>
        <w:noProof/>
      </w:rPr>
    </w:sdtEndPr>
    <w:sdtContent>
      <w:p w14:paraId="68DDBF88" w14:textId="6A8B8593" w:rsidR="00983C3D" w:rsidRDefault="00983C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72F7FF" w14:textId="77777777" w:rsidR="00983C3D" w:rsidRDefault="00983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79A"/>
    <w:multiLevelType w:val="hybridMultilevel"/>
    <w:tmpl w:val="3EACC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0191"/>
    <w:multiLevelType w:val="hybridMultilevel"/>
    <w:tmpl w:val="72B29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D42CBE"/>
    <w:multiLevelType w:val="hybridMultilevel"/>
    <w:tmpl w:val="5E36C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C18A9"/>
    <w:multiLevelType w:val="hybridMultilevel"/>
    <w:tmpl w:val="6DB88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475BD0"/>
    <w:multiLevelType w:val="hybridMultilevel"/>
    <w:tmpl w:val="07B2A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B1524"/>
    <w:multiLevelType w:val="hybridMultilevel"/>
    <w:tmpl w:val="7B2EE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22E25"/>
    <w:multiLevelType w:val="hybridMultilevel"/>
    <w:tmpl w:val="01569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E01306"/>
    <w:multiLevelType w:val="hybridMultilevel"/>
    <w:tmpl w:val="FF368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3373C8"/>
    <w:multiLevelType w:val="hybridMultilevel"/>
    <w:tmpl w:val="FFFCF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C7737E"/>
    <w:multiLevelType w:val="hybridMultilevel"/>
    <w:tmpl w:val="DC94A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1F7F11"/>
    <w:multiLevelType w:val="hybridMultilevel"/>
    <w:tmpl w:val="0E40F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50C2B"/>
    <w:multiLevelType w:val="hybridMultilevel"/>
    <w:tmpl w:val="13867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9B11C2"/>
    <w:multiLevelType w:val="hybridMultilevel"/>
    <w:tmpl w:val="C32A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1D3127"/>
    <w:multiLevelType w:val="hybridMultilevel"/>
    <w:tmpl w:val="CD6E9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8E6DA0"/>
    <w:multiLevelType w:val="hybridMultilevel"/>
    <w:tmpl w:val="E954C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5A6E1A"/>
    <w:multiLevelType w:val="hybridMultilevel"/>
    <w:tmpl w:val="7210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F028DE"/>
    <w:multiLevelType w:val="hybridMultilevel"/>
    <w:tmpl w:val="3308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667486"/>
    <w:multiLevelType w:val="hybridMultilevel"/>
    <w:tmpl w:val="33B4D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6F13BF"/>
    <w:multiLevelType w:val="hybridMultilevel"/>
    <w:tmpl w:val="6966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2B6AD3"/>
    <w:multiLevelType w:val="hybridMultilevel"/>
    <w:tmpl w:val="D15A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1C3891"/>
    <w:multiLevelType w:val="hybridMultilevel"/>
    <w:tmpl w:val="7D8E3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B055D7"/>
    <w:multiLevelType w:val="hybridMultilevel"/>
    <w:tmpl w:val="72A234E8"/>
    <w:lvl w:ilvl="0" w:tplc="0916CF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073088">
    <w:abstractNumId w:val="21"/>
  </w:num>
  <w:num w:numId="2" w16cid:durableId="2067870854">
    <w:abstractNumId w:val="8"/>
  </w:num>
  <w:num w:numId="3" w16cid:durableId="1026911272">
    <w:abstractNumId w:val="1"/>
  </w:num>
  <w:num w:numId="4" w16cid:durableId="185102653">
    <w:abstractNumId w:val="0"/>
  </w:num>
  <w:num w:numId="5" w16cid:durableId="438112363">
    <w:abstractNumId w:val="5"/>
  </w:num>
  <w:num w:numId="6" w16cid:durableId="416445193">
    <w:abstractNumId w:val="17"/>
  </w:num>
  <w:num w:numId="7" w16cid:durableId="1259220928">
    <w:abstractNumId w:val="3"/>
  </w:num>
  <w:num w:numId="8" w16cid:durableId="966082640">
    <w:abstractNumId w:val="20"/>
  </w:num>
  <w:num w:numId="9" w16cid:durableId="1347174845">
    <w:abstractNumId w:val="7"/>
  </w:num>
  <w:num w:numId="10" w16cid:durableId="1001810244">
    <w:abstractNumId w:val="6"/>
  </w:num>
  <w:num w:numId="11" w16cid:durableId="1422524638">
    <w:abstractNumId w:val="18"/>
  </w:num>
  <w:num w:numId="12" w16cid:durableId="188184779">
    <w:abstractNumId w:val="11"/>
  </w:num>
  <w:num w:numId="13" w16cid:durableId="237518438">
    <w:abstractNumId w:val="4"/>
  </w:num>
  <w:num w:numId="14" w16cid:durableId="100414478">
    <w:abstractNumId w:val="10"/>
  </w:num>
  <w:num w:numId="15" w16cid:durableId="565533252">
    <w:abstractNumId w:val="2"/>
  </w:num>
  <w:num w:numId="16" w16cid:durableId="89203642">
    <w:abstractNumId w:val="16"/>
  </w:num>
  <w:num w:numId="17" w16cid:durableId="1799295636">
    <w:abstractNumId w:val="13"/>
  </w:num>
  <w:num w:numId="18" w16cid:durableId="284822496">
    <w:abstractNumId w:val="9"/>
  </w:num>
  <w:num w:numId="19" w16cid:durableId="1567833217">
    <w:abstractNumId w:val="12"/>
  </w:num>
  <w:num w:numId="20" w16cid:durableId="1789621391">
    <w:abstractNumId w:val="19"/>
  </w:num>
  <w:num w:numId="21" w16cid:durableId="672607777">
    <w:abstractNumId w:val="14"/>
  </w:num>
  <w:num w:numId="22" w16cid:durableId="15846051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BA"/>
    <w:rsid w:val="00017691"/>
    <w:rsid w:val="000A2A86"/>
    <w:rsid w:val="000C5BBB"/>
    <w:rsid w:val="000C69C4"/>
    <w:rsid w:val="000D531F"/>
    <w:rsid w:val="00123C57"/>
    <w:rsid w:val="00147957"/>
    <w:rsid w:val="00221B50"/>
    <w:rsid w:val="00241E71"/>
    <w:rsid w:val="00246E57"/>
    <w:rsid w:val="00252101"/>
    <w:rsid w:val="00262359"/>
    <w:rsid w:val="002947CD"/>
    <w:rsid w:val="002B0488"/>
    <w:rsid w:val="002E587B"/>
    <w:rsid w:val="00313334"/>
    <w:rsid w:val="00314D1C"/>
    <w:rsid w:val="00327CA6"/>
    <w:rsid w:val="003A477C"/>
    <w:rsid w:val="003D0C36"/>
    <w:rsid w:val="003D513E"/>
    <w:rsid w:val="004A4268"/>
    <w:rsid w:val="004A5AB3"/>
    <w:rsid w:val="004F308F"/>
    <w:rsid w:val="005077E0"/>
    <w:rsid w:val="00527174"/>
    <w:rsid w:val="0054182D"/>
    <w:rsid w:val="00553F99"/>
    <w:rsid w:val="00576C2B"/>
    <w:rsid w:val="005A0C74"/>
    <w:rsid w:val="005A7D00"/>
    <w:rsid w:val="005C70C6"/>
    <w:rsid w:val="00606672"/>
    <w:rsid w:val="00696506"/>
    <w:rsid w:val="00736BC1"/>
    <w:rsid w:val="00750DBA"/>
    <w:rsid w:val="0077388A"/>
    <w:rsid w:val="00781EEB"/>
    <w:rsid w:val="00782DBC"/>
    <w:rsid w:val="00786DE0"/>
    <w:rsid w:val="00800989"/>
    <w:rsid w:val="00862A08"/>
    <w:rsid w:val="00893B9C"/>
    <w:rsid w:val="00895233"/>
    <w:rsid w:val="008A45D5"/>
    <w:rsid w:val="00911B58"/>
    <w:rsid w:val="00923666"/>
    <w:rsid w:val="00930E6F"/>
    <w:rsid w:val="0096104D"/>
    <w:rsid w:val="0096620B"/>
    <w:rsid w:val="00972FD6"/>
    <w:rsid w:val="00983C3D"/>
    <w:rsid w:val="00A42481"/>
    <w:rsid w:val="00A979D9"/>
    <w:rsid w:val="00AD056A"/>
    <w:rsid w:val="00B14509"/>
    <w:rsid w:val="00B330E2"/>
    <w:rsid w:val="00B82B78"/>
    <w:rsid w:val="00C15817"/>
    <w:rsid w:val="00C17677"/>
    <w:rsid w:val="00C46D29"/>
    <w:rsid w:val="00C867D0"/>
    <w:rsid w:val="00C9322A"/>
    <w:rsid w:val="00CB08E4"/>
    <w:rsid w:val="00CD0C85"/>
    <w:rsid w:val="00D913DC"/>
    <w:rsid w:val="00D923BE"/>
    <w:rsid w:val="00DC71C7"/>
    <w:rsid w:val="00DD3084"/>
    <w:rsid w:val="00E22D32"/>
    <w:rsid w:val="00E5208C"/>
    <w:rsid w:val="00E66A57"/>
    <w:rsid w:val="00EC58A7"/>
    <w:rsid w:val="00EE0786"/>
    <w:rsid w:val="00F21B3E"/>
    <w:rsid w:val="00F721D9"/>
    <w:rsid w:val="00FB34B5"/>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2B3D"/>
  <w15:chartTrackingRefBased/>
  <w15:docId w15:val="{A8318484-0477-4532-922F-4DDFC2B4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BA"/>
    <w:pPr>
      <w:spacing w:line="256" w:lineRule="auto"/>
    </w:pPr>
  </w:style>
  <w:style w:type="paragraph" w:styleId="Heading1">
    <w:name w:val="heading 1"/>
    <w:basedOn w:val="Normal"/>
    <w:next w:val="Normal"/>
    <w:link w:val="Heading1Char"/>
    <w:uiPriority w:val="9"/>
    <w:qFormat/>
    <w:rsid w:val="00750DB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DB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DB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DB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DB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DB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B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B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B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BA"/>
    <w:rPr>
      <w:rFonts w:eastAsiaTheme="majorEastAsia" w:cstheme="majorBidi"/>
      <w:color w:val="272727" w:themeColor="text1" w:themeTint="D8"/>
    </w:rPr>
  </w:style>
  <w:style w:type="paragraph" w:styleId="Title">
    <w:name w:val="Title"/>
    <w:basedOn w:val="Normal"/>
    <w:next w:val="Normal"/>
    <w:link w:val="TitleChar"/>
    <w:uiPriority w:val="10"/>
    <w:qFormat/>
    <w:rsid w:val="0075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B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B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750DBA"/>
    <w:rPr>
      <w:i/>
      <w:iCs/>
      <w:color w:val="404040" w:themeColor="text1" w:themeTint="BF"/>
    </w:rPr>
  </w:style>
  <w:style w:type="paragraph" w:styleId="ListParagraph">
    <w:name w:val="List Paragraph"/>
    <w:basedOn w:val="Normal"/>
    <w:uiPriority w:val="34"/>
    <w:qFormat/>
    <w:rsid w:val="00750DBA"/>
    <w:pPr>
      <w:spacing w:line="259" w:lineRule="auto"/>
      <w:ind w:left="720"/>
      <w:contextualSpacing/>
    </w:pPr>
  </w:style>
  <w:style w:type="character" w:styleId="IntenseEmphasis">
    <w:name w:val="Intense Emphasis"/>
    <w:basedOn w:val="DefaultParagraphFont"/>
    <w:uiPriority w:val="21"/>
    <w:qFormat/>
    <w:rsid w:val="00750DBA"/>
    <w:rPr>
      <w:i/>
      <w:iCs/>
      <w:color w:val="0F4761" w:themeColor="accent1" w:themeShade="BF"/>
    </w:rPr>
  </w:style>
  <w:style w:type="paragraph" w:styleId="IntenseQuote">
    <w:name w:val="Intense Quote"/>
    <w:basedOn w:val="Normal"/>
    <w:next w:val="Normal"/>
    <w:link w:val="IntenseQuoteChar"/>
    <w:uiPriority w:val="30"/>
    <w:qFormat/>
    <w:rsid w:val="00750DB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DBA"/>
    <w:rPr>
      <w:i/>
      <w:iCs/>
      <w:color w:val="0F4761" w:themeColor="accent1" w:themeShade="BF"/>
    </w:rPr>
  </w:style>
  <w:style w:type="character" w:styleId="IntenseReference">
    <w:name w:val="Intense Reference"/>
    <w:basedOn w:val="DefaultParagraphFont"/>
    <w:uiPriority w:val="32"/>
    <w:qFormat/>
    <w:rsid w:val="00750DBA"/>
    <w:rPr>
      <w:b/>
      <w:bCs/>
      <w:smallCaps/>
      <w:color w:val="0F4761" w:themeColor="accent1" w:themeShade="BF"/>
      <w:spacing w:val="5"/>
    </w:rPr>
  </w:style>
  <w:style w:type="paragraph" w:styleId="Header">
    <w:name w:val="header"/>
    <w:basedOn w:val="Normal"/>
    <w:link w:val="HeaderChar"/>
    <w:uiPriority w:val="99"/>
    <w:unhideWhenUsed/>
    <w:rsid w:val="00983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C3D"/>
  </w:style>
  <w:style w:type="paragraph" w:styleId="Footer">
    <w:name w:val="footer"/>
    <w:basedOn w:val="Normal"/>
    <w:link w:val="FooterChar"/>
    <w:uiPriority w:val="99"/>
    <w:unhideWhenUsed/>
    <w:rsid w:val="00983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556</Words>
  <Characters>2878</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Hufnagel</dc:creator>
  <cp:keywords/>
  <dc:description/>
  <cp:lastModifiedBy>Hugh Hufnagel</cp:lastModifiedBy>
  <cp:revision>7</cp:revision>
  <cp:lastPrinted>2025-02-24T22:26:00Z</cp:lastPrinted>
  <dcterms:created xsi:type="dcterms:W3CDTF">2025-08-23T15:08:00Z</dcterms:created>
  <dcterms:modified xsi:type="dcterms:W3CDTF">2026-03-15T19:24:00Z</dcterms:modified>
</cp:coreProperties>
</file>